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5bf5d0240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1ff57a48a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a5264a75543ec" /><Relationship Type="http://schemas.openxmlformats.org/officeDocument/2006/relationships/numbering" Target="/word/numbering.xml" Id="R120e145b5f7144a0" /><Relationship Type="http://schemas.openxmlformats.org/officeDocument/2006/relationships/settings" Target="/word/settings.xml" Id="R81aa9d5a7fab4fd8" /><Relationship Type="http://schemas.openxmlformats.org/officeDocument/2006/relationships/image" Target="/word/media/0ad27943-ba8f-4c39-aff1-04df9cca7a8f.png" Id="R5a81ff57a48a4d56" /></Relationships>
</file>