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d0e6faeec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44be7d057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92e2103ba40f9" /><Relationship Type="http://schemas.openxmlformats.org/officeDocument/2006/relationships/numbering" Target="/word/numbering.xml" Id="R9620b991a8ad4e2a" /><Relationship Type="http://schemas.openxmlformats.org/officeDocument/2006/relationships/settings" Target="/word/settings.xml" Id="R0f71d777dd6d404c" /><Relationship Type="http://schemas.openxmlformats.org/officeDocument/2006/relationships/image" Target="/word/media/8c5f5fff-2ebe-46d8-8041-7178599f6f30.png" Id="R7de44be7d0574783" /></Relationships>
</file>