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8db3860a4a4d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365de21eda47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Radonsk,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b6371d16cd4da8" /><Relationship Type="http://schemas.openxmlformats.org/officeDocument/2006/relationships/numbering" Target="/word/numbering.xml" Id="R3328e701bdbc40e4" /><Relationship Type="http://schemas.openxmlformats.org/officeDocument/2006/relationships/settings" Target="/word/settings.xml" Id="Ra157188fce984b54" /><Relationship Type="http://schemas.openxmlformats.org/officeDocument/2006/relationships/image" Target="/word/media/691eaa9f-6629-4b7e-a1c7-6453580e0495.png" Id="R38365de21eda4762" /></Relationships>
</file>