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025890095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3681f0bc0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f101a8c8a4beb" /><Relationship Type="http://schemas.openxmlformats.org/officeDocument/2006/relationships/numbering" Target="/word/numbering.xml" Id="R4f26fe81db0d4f61" /><Relationship Type="http://schemas.openxmlformats.org/officeDocument/2006/relationships/settings" Target="/word/settings.xml" Id="Rd2974c7eb99f4cc6" /><Relationship Type="http://schemas.openxmlformats.org/officeDocument/2006/relationships/image" Target="/word/media/33aff6e4-9c61-4ad5-a347-33c4a5204bdd.png" Id="Re0c3681f0bc04a53" /></Relationships>
</file>