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a5064aae941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8d5fe3de9b4d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63753f616a4ce1" /><Relationship Type="http://schemas.openxmlformats.org/officeDocument/2006/relationships/numbering" Target="/word/numbering.xml" Id="R5a2760b36ed24bc2" /><Relationship Type="http://schemas.openxmlformats.org/officeDocument/2006/relationships/settings" Target="/word/settings.xml" Id="Rc373fce1fa074341" /><Relationship Type="http://schemas.openxmlformats.org/officeDocument/2006/relationships/image" Target="/word/media/8c95deef-69e1-4ac1-a76f-a15cd8de0387.png" Id="R538d5fe3de9b4d42" /></Relationships>
</file>