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413b0c88c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1729daeb3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ed05271354511" /><Relationship Type="http://schemas.openxmlformats.org/officeDocument/2006/relationships/numbering" Target="/word/numbering.xml" Id="R85cf1a8a0d2b4eb4" /><Relationship Type="http://schemas.openxmlformats.org/officeDocument/2006/relationships/settings" Target="/word/settings.xml" Id="Rd6fd0393835e433b" /><Relationship Type="http://schemas.openxmlformats.org/officeDocument/2006/relationships/image" Target="/word/media/aeb9be30-b234-45ff-9381-d1d4469b2174.png" Id="R4fd1729daeb34a8f" /></Relationships>
</file>