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76e594412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fca02939b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0e5c3f3e945d0" /><Relationship Type="http://schemas.openxmlformats.org/officeDocument/2006/relationships/numbering" Target="/word/numbering.xml" Id="Rcc0cbd9bba6e41f7" /><Relationship Type="http://schemas.openxmlformats.org/officeDocument/2006/relationships/settings" Target="/word/settings.xml" Id="R57186df9debd49e9" /><Relationship Type="http://schemas.openxmlformats.org/officeDocument/2006/relationships/image" Target="/word/media/3ba7cdb4-8e6e-4794-aa62-50ca620e528c.png" Id="R99afca02939b4b4d" /></Relationships>
</file>