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2aec70be944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c8475cdb0a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Radwankow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0958defff4295" /><Relationship Type="http://schemas.openxmlformats.org/officeDocument/2006/relationships/numbering" Target="/word/numbering.xml" Id="R256baeeee4994134" /><Relationship Type="http://schemas.openxmlformats.org/officeDocument/2006/relationships/settings" Target="/word/settings.xml" Id="R433b8325f0014d6e" /><Relationship Type="http://schemas.openxmlformats.org/officeDocument/2006/relationships/image" Target="/word/media/09c538bd-cdc9-4378-a633-6058a34c121d.png" Id="R02c8475cdb0a474b" /></Relationships>
</file>