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8411adc59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e0a3973e6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48dead47a48a9" /><Relationship Type="http://schemas.openxmlformats.org/officeDocument/2006/relationships/numbering" Target="/word/numbering.xml" Id="R1847e48965b44d8c" /><Relationship Type="http://schemas.openxmlformats.org/officeDocument/2006/relationships/settings" Target="/word/settings.xml" Id="Rb1b5ccea9fd647f1" /><Relationship Type="http://schemas.openxmlformats.org/officeDocument/2006/relationships/image" Target="/word/media/dfc7c0ec-3797-4b92-a757-2824f5eef290.png" Id="Rc0ee0a3973e64e8e" /></Relationships>
</file>