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94d09d097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01d3607c6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ff66e8dff43f6" /><Relationship Type="http://schemas.openxmlformats.org/officeDocument/2006/relationships/numbering" Target="/word/numbering.xml" Id="R60585eaaa4604edf" /><Relationship Type="http://schemas.openxmlformats.org/officeDocument/2006/relationships/settings" Target="/word/settings.xml" Id="Rf1b827d6e94d4e08" /><Relationship Type="http://schemas.openxmlformats.org/officeDocument/2006/relationships/image" Target="/word/media/8693bced-12b8-409c-8d1a-874e4c0d79e2.png" Id="R74c01d3607c64a49" /></Relationships>
</file>