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476b92eee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f1a99f504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cc710767d4ccf" /><Relationship Type="http://schemas.openxmlformats.org/officeDocument/2006/relationships/numbering" Target="/word/numbering.xml" Id="Re50029d276be4777" /><Relationship Type="http://schemas.openxmlformats.org/officeDocument/2006/relationships/settings" Target="/word/settings.xml" Id="R37f705c8ab7b4d53" /><Relationship Type="http://schemas.openxmlformats.org/officeDocument/2006/relationships/image" Target="/word/media/86e63b6b-7016-4694-900a-82d6c70f2da0.png" Id="Rd66f1a99f504449d" /></Relationships>
</file>