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407cb8aa44c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855cb9fca5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Radzikow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2e573160d44aec" /><Relationship Type="http://schemas.openxmlformats.org/officeDocument/2006/relationships/numbering" Target="/word/numbering.xml" Id="Ra1a04f1a70ce4718" /><Relationship Type="http://schemas.openxmlformats.org/officeDocument/2006/relationships/settings" Target="/word/settings.xml" Id="R96e05e6010d844aa" /><Relationship Type="http://schemas.openxmlformats.org/officeDocument/2006/relationships/image" Target="/word/media/2301746e-080b-4168-8768-185d002c7569.png" Id="Rec855cb9fca54f80" /></Relationships>
</file>