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9a5abb9988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6ee0f5987349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Radzikowo Scalone,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889496e1234d94" /><Relationship Type="http://schemas.openxmlformats.org/officeDocument/2006/relationships/numbering" Target="/word/numbering.xml" Id="R950f9c8a0cb0495b" /><Relationship Type="http://schemas.openxmlformats.org/officeDocument/2006/relationships/settings" Target="/word/settings.xml" Id="Redeeb0fb460943c8" /><Relationship Type="http://schemas.openxmlformats.org/officeDocument/2006/relationships/image" Target="/word/media/bfc3920d-f16f-4f15-b324-d4dfe649d7f3.png" Id="Re26ee0f59873490d" /></Relationships>
</file>