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ef185460a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ff6df6586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5f38b5ad542b1" /><Relationship Type="http://schemas.openxmlformats.org/officeDocument/2006/relationships/numbering" Target="/word/numbering.xml" Id="R9b06a41cd9964a06" /><Relationship Type="http://schemas.openxmlformats.org/officeDocument/2006/relationships/settings" Target="/word/settings.xml" Id="R339e6a6f3a5e4c4d" /><Relationship Type="http://schemas.openxmlformats.org/officeDocument/2006/relationships/image" Target="/word/media/3c8e8f64-d9ab-44e9-9dd5-a80f8f910f9b.png" Id="R2bdff6df658645f4" /></Relationships>
</file>