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a04ecf567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d175d9cd2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48c23cfd94bb7" /><Relationship Type="http://schemas.openxmlformats.org/officeDocument/2006/relationships/numbering" Target="/word/numbering.xml" Id="R6c4fae05eacb43b7" /><Relationship Type="http://schemas.openxmlformats.org/officeDocument/2006/relationships/settings" Target="/word/settings.xml" Id="R8ab292d86f37498e" /><Relationship Type="http://schemas.openxmlformats.org/officeDocument/2006/relationships/image" Target="/word/media/f4bec065-15a8-491e-929d-c1f77244b9c2.png" Id="R41fd175d9cd24563" /></Relationships>
</file>