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93e8e4b7347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6d436e84e94c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dd30e65d7c4576" /><Relationship Type="http://schemas.openxmlformats.org/officeDocument/2006/relationships/numbering" Target="/word/numbering.xml" Id="R672f92a6f67f4764" /><Relationship Type="http://schemas.openxmlformats.org/officeDocument/2006/relationships/settings" Target="/word/settings.xml" Id="Rae13d44c9e2d4c50" /><Relationship Type="http://schemas.openxmlformats.org/officeDocument/2006/relationships/image" Target="/word/media/23d4df98-0057-442e-8002-2ed3545eb6e7.png" Id="R256d436e84e94cb2" /></Relationships>
</file>