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77e01af16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d39fe61fa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1e97dddcb4826" /><Relationship Type="http://schemas.openxmlformats.org/officeDocument/2006/relationships/numbering" Target="/word/numbering.xml" Id="Ra26d599bfab64dab" /><Relationship Type="http://schemas.openxmlformats.org/officeDocument/2006/relationships/settings" Target="/word/settings.xml" Id="R8c709e4f6dfe4fc8" /><Relationship Type="http://schemas.openxmlformats.org/officeDocument/2006/relationships/image" Target="/word/media/60630a98-99e6-4011-9a7b-a887508c6dbf.png" Id="Ra6cd39fe61fa4f4c" /></Relationships>
</file>