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b4741861a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ddac68865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370fb310246b7" /><Relationship Type="http://schemas.openxmlformats.org/officeDocument/2006/relationships/numbering" Target="/word/numbering.xml" Id="R5417b96852fb4864" /><Relationship Type="http://schemas.openxmlformats.org/officeDocument/2006/relationships/settings" Target="/word/settings.xml" Id="R609c627ab2534ac9" /><Relationship Type="http://schemas.openxmlformats.org/officeDocument/2006/relationships/image" Target="/word/media/3769585e-3d50-4b41-ba5a-20f607699a35.png" Id="R6b8ddac688654f68" /></Relationships>
</file>