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58f1a995340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0fd80abb545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73c6684edc4dfd" /><Relationship Type="http://schemas.openxmlformats.org/officeDocument/2006/relationships/numbering" Target="/word/numbering.xml" Id="R28c3e719cc0e4b5c" /><Relationship Type="http://schemas.openxmlformats.org/officeDocument/2006/relationships/settings" Target="/word/settings.xml" Id="Rd5324529cc024787" /><Relationship Type="http://schemas.openxmlformats.org/officeDocument/2006/relationships/image" Target="/word/media/dcc2614d-2e26-4486-8642-f6d31e2a88b5.png" Id="Rf790fd80abb5456a" /></Relationships>
</file>