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0db9cf295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78b828761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e721c6f2d4137" /><Relationship Type="http://schemas.openxmlformats.org/officeDocument/2006/relationships/numbering" Target="/word/numbering.xml" Id="R3a0d96b40f1b48a9" /><Relationship Type="http://schemas.openxmlformats.org/officeDocument/2006/relationships/settings" Target="/word/settings.xml" Id="R003e1cde017b4bf8" /><Relationship Type="http://schemas.openxmlformats.org/officeDocument/2006/relationships/image" Target="/word/media/7a107e53-68e9-4b20-ab22-3404ccba2611.png" Id="Raf578b82876148ac" /></Relationships>
</file>