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c47103dcb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ab87207b8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Rataje Slupskie,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9dcd751424ad2" /><Relationship Type="http://schemas.openxmlformats.org/officeDocument/2006/relationships/numbering" Target="/word/numbering.xml" Id="R64029021d3174133" /><Relationship Type="http://schemas.openxmlformats.org/officeDocument/2006/relationships/settings" Target="/word/settings.xml" Id="R808b0edf8aa24e7c" /><Relationship Type="http://schemas.openxmlformats.org/officeDocument/2006/relationships/image" Target="/word/media/337aaa70-57cb-494a-8bdf-3caa6569a91c.png" Id="R3a9ab87207b84808" /></Relationships>
</file>