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5fb407b8f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d1b6b2173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494f726b74438" /><Relationship Type="http://schemas.openxmlformats.org/officeDocument/2006/relationships/numbering" Target="/word/numbering.xml" Id="Rb0d244f3d9f04840" /><Relationship Type="http://schemas.openxmlformats.org/officeDocument/2006/relationships/settings" Target="/word/settings.xml" Id="R5953aaf5b206461c" /><Relationship Type="http://schemas.openxmlformats.org/officeDocument/2006/relationships/image" Target="/word/media/bc80206b-e659-4eef-b54f-c64e76cfc58e.png" Id="R4b7d1b6b2173492c" /></Relationships>
</file>