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4872dbc07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6944fa3f9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c34ad8ab043e8" /><Relationship Type="http://schemas.openxmlformats.org/officeDocument/2006/relationships/numbering" Target="/word/numbering.xml" Id="R2517c73b19694835" /><Relationship Type="http://schemas.openxmlformats.org/officeDocument/2006/relationships/settings" Target="/word/settings.xml" Id="Ra7091e40919e4f91" /><Relationship Type="http://schemas.openxmlformats.org/officeDocument/2006/relationships/image" Target="/word/media/ded38ea4-00d5-40e0-8c49-2395d6f774bd.png" Id="R47f6944fa3f94def" /></Relationships>
</file>