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689ecb8f4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d92b73380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f09d81f164c5d" /><Relationship Type="http://schemas.openxmlformats.org/officeDocument/2006/relationships/numbering" Target="/word/numbering.xml" Id="R6bae62f6f9f14987" /><Relationship Type="http://schemas.openxmlformats.org/officeDocument/2006/relationships/settings" Target="/word/settings.xml" Id="R1e15d0d9cbf04810" /><Relationship Type="http://schemas.openxmlformats.org/officeDocument/2006/relationships/image" Target="/word/media/14b4317f-56aa-46d9-b63a-d1689b7cc103.png" Id="R144d92b7338042f2" /></Relationships>
</file>