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60f131a52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80beca521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4aa107a7b40a4" /><Relationship Type="http://schemas.openxmlformats.org/officeDocument/2006/relationships/numbering" Target="/word/numbering.xml" Id="R53b8b04c1c2749b0" /><Relationship Type="http://schemas.openxmlformats.org/officeDocument/2006/relationships/settings" Target="/word/settings.xml" Id="R8d0a06f0a7cd4a9e" /><Relationship Type="http://schemas.openxmlformats.org/officeDocument/2006/relationships/image" Target="/word/media/06d1b04e-c181-4eca-8fe2-70b54d61ac60.png" Id="R1d480beca5214be2" /></Relationships>
</file>