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eddf33793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8792016fd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a36a3d81a417e" /><Relationship Type="http://schemas.openxmlformats.org/officeDocument/2006/relationships/numbering" Target="/word/numbering.xml" Id="Re2297bec6d894854" /><Relationship Type="http://schemas.openxmlformats.org/officeDocument/2006/relationships/settings" Target="/word/settings.xml" Id="Ra7f43bf547534cfc" /><Relationship Type="http://schemas.openxmlformats.org/officeDocument/2006/relationships/image" Target="/word/media/434c292d-28e9-47d6-a3a7-d4264c654c5a.png" Id="Rc5f8792016fd4adb" /></Relationships>
</file>