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bb03ed0dc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a37fbb053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d1d8bd6244d54" /><Relationship Type="http://schemas.openxmlformats.org/officeDocument/2006/relationships/numbering" Target="/word/numbering.xml" Id="Rb055139064bc4b0b" /><Relationship Type="http://schemas.openxmlformats.org/officeDocument/2006/relationships/settings" Target="/word/settings.xml" Id="Re44758c1f61d4ad5" /><Relationship Type="http://schemas.openxmlformats.org/officeDocument/2006/relationships/image" Target="/word/media/0f2bb09f-3eba-4809-98f6-46b492286645.png" Id="R783a37fbb0534d68" /></Relationships>
</file>