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682be1d8a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b57af60d3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Redzen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c46c36dc74958" /><Relationship Type="http://schemas.openxmlformats.org/officeDocument/2006/relationships/numbering" Target="/word/numbering.xml" Id="R143ee3f158f345c2" /><Relationship Type="http://schemas.openxmlformats.org/officeDocument/2006/relationships/settings" Target="/word/settings.xml" Id="Reb5ee8e8a2e34ee7" /><Relationship Type="http://schemas.openxmlformats.org/officeDocument/2006/relationships/image" Target="/word/media/b37541dd-dd73-4909-aee0-f9fed631da3c.png" Id="R4d5b57af60d343ae" /></Relationships>
</file>