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0adb73f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1468c3421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2f9da92124665" /><Relationship Type="http://schemas.openxmlformats.org/officeDocument/2006/relationships/numbering" Target="/word/numbering.xml" Id="R35cdd3d68fd8452a" /><Relationship Type="http://schemas.openxmlformats.org/officeDocument/2006/relationships/settings" Target="/word/settings.xml" Id="R639a6cdf3eac42ef" /><Relationship Type="http://schemas.openxmlformats.org/officeDocument/2006/relationships/image" Target="/word/media/8064e0d0-2b71-4878-86ab-5f98f92ff543.png" Id="Rd4e1468c34214b29" /></Relationships>
</file>