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2982ec1c1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e94f8673f48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Rembiechowa,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0721b21b441cf" /><Relationship Type="http://schemas.openxmlformats.org/officeDocument/2006/relationships/numbering" Target="/word/numbering.xml" Id="Ra7de8bcd5ad74cb5" /><Relationship Type="http://schemas.openxmlformats.org/officeDocument/2006/relationships/settings" Target="/word/settings.xml" Id="R81ca6727de944a09" /><Relationship Type="http://schemas.openxmlformats.org/officeDocument/2006/relationships/image" Target="/word/media/5ca69734-e58d-4f1d-a21b-0543cb1a4def.png" Id="R8b2e94f8673f483b" /></Relationships>
</file>