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f33d22a53446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78d16ff2494f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Rembieskie Stare,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70106912e54e7c" /><Relationship Type="http://schemas.openxmlformats.org/officeDocument/2006/relationships/numbering" Target="/word/numbering.xml" Id="R3532be800bcb404a" /><Relationship Type="http://schemas.openxmlformats.org/officeDocument/2006/relationships/settings" Target="/word/settings.xml" Id="Ref4deb83c7d348a5" /><Relationship Type="http://schemas.openxmlformats.org/officeDocument/2006/relationships/image" Target="/word/media/03a54359-1c86-49b2-830e-c850f3defb06.png" Id="R7478d16ff2494fa9" /></Relationships>
</file>