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a1470aefb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c672f939c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16ea8107c45fd" /><Relationship Type="http://schemas.openxmlformats.org/officeDocument/2006/relationships/numbering" Target="/word/numbering.xml" Id="R7e5dce3c32794219" /><Relationship Type="http://schemas.openxmlformats.org/officeDocument/2006/relationships/settings" Target="/word/settings.xml" Id="R3db9eb8c32e94018" /><Relationship Type="http://schemas.openxmlformats.org/officeDocument/2006/relationships/image" Target="/word/media/a77de99c-4fc5-409b-ab70-f7467c7d9281.png" Id="R904c672f939c42bd" /></Relationships>
</file>