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c11eb20db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c11cd67a4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c7d3d699347bc" /><Relationship Type="http://schemas.openxmlformats.org/officeDocument/2006/relationships/numbering" Target="/word/numbering.xml" Id="Rdbea1f36571f47b9" /><Relationship Type="http://schemas.openxmlformats.org/officeDocument/2006/relationships/settings" Target="/word/settings.xml" Id="R96d6981ae822451b" /><Relationship Type="http://schemas.openxmlformats.org/officeDocument/2006/relationships/image" Target="/word/media/cdf26b3d-4408-4839-8d02-4ebc0e872b15.png" Id="R9dac11cd67a4433c" /></Relationships>
</file>