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201825bdf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e68b69ece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9030878244e52" /><Relationship Type="http://schemas.openxmlformats.org/officeDocument/2006/relationships/numbering" Target="/word/numbering.xml" Id="Rd831630b52d44768" /><Relationship Type="http://schemas.openxmlformats.org/officeDocument/2006/relationships/settings" Target="/word/settings.xml" Id="R26525e59c6404238" /><Relationship Type="http://schemas.openxmlformats.org/officeDocument/2006/relationships/image" Target="/word/media/39e50e33-0072-4c9d-ac70-21eea812ace6.png" Id="R246e68b69ece4a00" /></Relationships>
</file>