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9ec504133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2b164b9f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b5bafab254c9f" /><Relationship Type="http://schemas.openxmlformats.org/officeDocument/2006/relationships/numbering" Target="/word/numbering.xml" Id="R0bcc0aee8cf547e9" /><Relationship Type="http://schemas.openxmlformats.org/officeDocument/2006/relationships/settings" Target="/word/settings.xml" Id="Rbd76f4f6ea524baa" /><Relationship Type="http://schemas.openxmlformats.org/officeDocument/2006/relationships/image" Target="/word/media/caf70d9f-20f1-4d43-b923-9b95519dc652.png" Id="Rbe42b164b9f94c47" /></Relationships>
</file>