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a11022010e42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a531caac814e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Rogielkajmy,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d291ddf78147b6" /><Relationship Type="http://schemas.openxmlformats.org/officeDocument/2006/relationships/numbering" Target="/word/numbering.xml" Id="Rad60e0c3305d4675" /><Relationship Type="http://schemas.openxmlformats.org/officeDocument/2006/relationships/settings" Target="/word/settings.xml" Id="R74babdaeb0cf4912" /><Relationship Type="http://schemas.openxmlformats.org/officeDocument/2006/relationships/image" Target="/word/media/bb4b4758-cc12-4a81-b47e-54c25569fcc9.png" Id="R6ca531caac814e60" /></Relationships>
</file>