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d5f6be224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aa7c3df9b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Rogowo Falecin,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af867a0374485" /><Relationship Type="http://schemas.openxmlformats.org/officeDocument/2006/relationships/numbering" Target="/word/numbering.xml" Id="R486a2e5916ee41e9" /><Relationship Type="http://schemas.openxmlformats.org/officeDocument/2006/relationships/settings" Target="/word/settings.xml" Id="R766141db795246d8" /><Relationship Type="http://schemas.openxmlformats.org/officeDocument/2006/relationships/image" Target="/word/media/861d6577-0d4b-4946-b281-b7ab2b6c2569.png" Id="R5f5aa7c3df9b413d" /></Relationships>
</file>