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643d38f0942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351b38de1048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Rogozna,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5639fc7ef64d85" /><Relationship Type="http://schemas.openxmlformats.org/officeDocument/2006/relationships/numbering" Target="/word/numbering.xml" Id="Re57eedc0c8654f9c" /><Relationship Type="http://schemas.openxmlformats.org/officeDocument/2006/relationships/settings" Target="/word/settings.xml" Id="R5fc445f6981c4b81" /><Relationship Type="http://schemas.openxmlformats.org/officeDocument/2006/relationships/image" Target="/word/media/41f9a182-a93b-4304-a711-a6fba6a8c0ad.png" Id="R8a351b38de1048bf" /></Relationships>
</file>