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4be9d91b8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d994da7e3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370e4285f4fcc" /><Relationship Type="http://schemas.openxmlformats.org/officeDocument/2006/relationships/numbering" Target="/word/numbering.xml" Id="Ra32ffe103bd24252" /><Relationship Type="http://schemas.openxmlformats.org/officeDocument/2006/relationships/settings" Target="/word/settings.xml" Id="Rde12288d53b64b97" /><Relationship Type="http://schemas.openxmlformats.org/officeDocument/2006/relationships/image" Target="/word/media/d8989ab2-fd51-4cef-b358-fd7d03015792.png" Id="Rab3d994da7e34298" /></Relationships>
</file>