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ba5c2bf05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69f029c01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dbd51ac1c46cd" /><Relationship Type="http://schemas.openxmlformats.org/officeDocument/2006/relationships/numbering" Target="/word/numbering.xml" Id="Rbd74827fdafb4ced" /><Relationship Type="http://schemas.openxmlformats.org/officeDocument/2006/relationships/settings" Target="/word/settings.xml" Id="R1bf9ef265a344d54" /><Relationship Type="http://schemas.openxmlformats.org/officeDocument/2006/relationships/image" Target="/word/media/68ba174c-3d75-4ed1-8b62-ee04aa15ef59.png" Id="R1d069f029c014b94" /></Relationships>
</file>