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e2a80c3a8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e45a9930a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d38529d2b4755" /><Relationship Type="http://schemas.openxmlformats.org/officeDocument/2006/relationships/numbering" Target="/word/numbering.xml" Id="R9e799d444c224861" /><Relationship Type="http://schemas.openxmlformats.org/officeDocument/2006/relationships/settings" Target="/word/settings.xml" Id="Ra3e26dad31e34dbd" /><Relationship Type="http://schemas.openxmlformats.org/officeDocument/2006/relationships/image" Target="/word/media/4316b3d5-a5bd-467a-b23d-27e3645de8d4.png" Id="R0cce45a9930a45b1" /></Relationships>
</file>