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90af39c05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5e29527eb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Rokietnica,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b60674cbf425a" /><Relationship Type="http://schemas.openxmlformats.org/officeDocument/2006/relationships/numbering" Target="/word/numbering.xml" Id="Rc532336ccce54a62" /><Relationship Type="http://schemas.openxmlformats.org/officeDocument/2006/relationships/settings" Target="/word/settings.xml" Id="Rdc550d05c0c445bd" /><Relationship Type="http://schemas.openxmlformats.org/officeDocument/2006/relationships/image" Target="/word/media/f41f97e7-e8c9-4954-9c6f-f2f53332b33b.png" Id="R5f05e29527eb4198" /></Relationships>
</file>