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4a690081c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417167bd9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Romany Karcze,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f26e460d04484" /><Relationship Type="http://schemas.openxmlformats.org/officeDocument/2006/relationships/numbering" Target="/word/numbering.xml" Id="R67a5ed28b9414ca9" /><Relationship Type="http://schemas.openxmlformats.org/officeDocument/2006/relationships/settings" Target="/word/settings.xml" Id="R48f7b5d4ef4342ac" /><Relationship Type="http://schemas.openxmlformats.org/officeDocument/2006/relationships/image" Target="/word/media/42aef7bd-79b0-4443-94f0-4bb1e865791e.png" Id="Rc5b417167bd94b56" /></Relationships>
</file>