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31d73f9c2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2532f1dd4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93b6099ca4050" /><Relationship Type="http://schemas.openxmlformats.org/officeDocument/2006/relationships/numbering" Target="/word/numbering.xml" Id="R48e89a05bd4a4f32" /><Relationship Type="http://schemas.openxmlformats.org/officeDocument/2006/relationships/settings" Target="/word/settings.xml" Id="R3e460f01f3df4a95" /><Relationship Type="http://schemas.openxmlformats.org/officeDocument/2006/relationships/image" Target="/word/media/9a250fa9-c160-488b-98de-a884460623df.png" Id="R4252532f1dd44d5b" /></Relationships>
</file>