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44a91b64b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76ca935a3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b736c363e41e2" /><Relationship Type="http://schemas.openxmlformats.org/officeDocument/2006/relationships/numbering" Target="/word/numbering.xml" Id="R430fa7de832b4bce" /><Relationship Type="http://schemas.openxmlformats.org/officeDocument/2006/relationships/settings" Target="/word/settings.xml" Id="R73338a06b5554680" /><Relationship Type="http://schemas.openxmlformats.org/officeDocument/2006/relationships/image" Target="/word/media/fccd558d-edce-43be-bbad-2086641a3a8a.png" Id="Rdcd76ca935a346de" /></Relationships>
</file>