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2d3e51ad1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06a281349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Roscinno,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e0adf4a2f4684" /><Relationship Type="http://schemas.openxmlformats.org/officeDocument/2006/relationships/numbering" Target="/word/numbering.xml" Id="R3151ec86f9234071" /><Relationship Type="http://schemas.openxmlformats.org/officeDocument/2006/relationships/settings" Target="/word/settings.xml" Id="Rb5af6c3a31a74a83" /><Relationship Type="http://schemas.openxmlformats.org/officeDocument/2006/relationships/image" Target="/word/media/0e7fbd53-a554-4d2d-9214-a81057c5fc92.png" Id="Rb2206a2813494456" /></Relationships>
</file>