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dba3e8fea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d212aa8c8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94084463c4c46" /><Relationship Type="http://schemas.openxmlformats.org/officeDocument/2006/relationships/numbering" Target="/word/numbering.xml" Id="R384fe7c25aa3447c" /><Relationship Type="http://schemas.openxmlformats.org/officeDocument/2006/relationships/settings" Target="/word/settings.xml" Id="R78401e05931b49d1" /><Relationship Type="http://schemas.openxmlformats.org/officeDocument/2006/relationships/image" Target="/word/media/3025ee5a-d5b5-4810-a8cb-d19c5565a3f7.png" Id="R866d212aa8c84f19" /></Relationships>
</file>