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308e4161d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892d457a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13eb21e04438e" /><Relationship Type="http://schemas.openxmlformats.org/officeDocument/2006/relationships/numbering" Target="/word/numbering.xml" Id="R0e89fa0ae9ec493d" /><Relationship Type="http://schemas.openxmlformats.org/officeDocument/2006/relationships/settings" Target="/word/settings.xml" Id="Rc35d499e613842c1" /><Relationship Type="http://schemas.openxmlformats.org/officeDocument/2006/relationships/image" Target="/word/media/04d50639-ecdf-44ed-b89f-df4670bf5dd7.png" Id="R2f7892d457a64a5a" /></Relationships>
</file>