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5e370bb03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cf15aa345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Rosochatka,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4ad48fd3e4654" /><Relationship Type="http://schemas.openxmlformats.org/officeDocument/2006/relationships/numbering" Target="/word/numbering.xml" Id="Rcc1f4429f32a4bb3" /><Relationship Type="http://schemas.openxmlformats.org/officeDocument/2006/relationships/settings" Target="/word/settings.xml" Id="R66a2c11060414d5f" /><Relationship Type="http://schemas.openxmlformats.org/officeDocument/2006/relationships/image" Target="/word/media/17933ca2-50a9-4584-8cfe-0cd2961fd777.png" Id="Rf27cf15aa3454f6f" /></Relationships>
</file>