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8282ffb1c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7515f8e6d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207c42bbd4f2f" /><Relationship Type="http://schemas.openxmlformats.org/officeDocument/2006/relationships/numbering" Target="/word/numbering.xml" Id="Rf065c15e707040d4" /><Relationship Type="http://schemas.openxmlformats.org/officeDocument/2006/relationships/settings" Target="/word/settings.xml" Id="R2e8c329c2e8947d3" /><Relationship Type="http://schemas.openxmlformats.org/officeDocument/2006/relationships/image" Target="/word/media/563a30fc-3481-4b68-80a2-be215fc3e239.png" Id="Rcb37515f8e6d4a1b" /></Relationships>
</file>